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12F1" w14:textId="54D7E3DE" w:rsidR="00E535D2" w:rsidRPr="00E535D2" w:rsidRDefault="00367F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McMinnville Covenant Church</w:t>
      </w:r>
      <w:r w:rsidR="00E535D2" w:rsidRPr="00E535D2">
        <w:rPr>
          <w:b/>
          <w:bCs/>
          <w:sz w:val="28"/>
          <w:szCs w:val="28"/>
        </w:rPr>
        <w:t xml:space="preserve"> Children’s Ministries Coordinator Job Posting</w:t>
      </w:r>
    </w:p>
    <w:p w14:paraId="5D2FC988" w14:textId="005FD94D" w:rsidR="00CE67B2" w:rsidRDefault="00CE67B2">
      <w:r>
        <w:t>McMinnville Covenant Church is seeking a qualified individual to join our team in McMinnville, OR. The Children’s Ministry Coordinator position require</w:t>
      </w:r>
      <w:r w:rsidR="00AA1A03">
        <w:t>s</w:t>
      </w:r>
      <w:r>
        <w:t xml:space="preserve"> an organized self-starter with verifiable experience and/or education </w:t>
      </w:r>
      <w:r w:rsidR="00FD1ED4">
        <w:t>leading</w:t>
      </w:r>
      <w:r>
        <w:t xml:space="preserve"> children</w:t>
      </w:r>
      <w:r w:rsidR="00FD1ED4">
        <w:t xml:space="preserve"> and encouraging a growing </w:t>
      </w:r>
      <w:r>
        <w:t>relationship with Jesus Christ.</w:t>
      </w:r>
    </w:p>
    <w:p w14:paraId="3635ADE8" w14:textId="175C0C59" w:rsidR="00AF7C82" w:rsidRPr="00E535D2" w:rsidRDefault="00CE67B2">
      <w:pPr>
        <w:rPr>
          <w:b/>
          <w:bCs/>
        </w:rPr>
      </w:pPr>
      <w:r w:rsidRPr="00AF7C82">
        <w:rPr>
          <w:b/>
          <w:bCs/>
        </w:rPr>
        <w:t>Essential Responsibilities:</w:t>
      </w:r>
    </w:p>
    <w:p w14:paraId="0F628B27" w14:textId="4315873F" w:rsidR="00AF7C82" w:rsidRDefault="00AF7C82" w:rsidP="00AF7C82">
      <w:pPr>
        <w:pStyle w:val="ListParagraph"/>
        <w:numPr>
          <w:ilvl w:val="0"/>
          <w:numId w:val="1"/>
        </w:numPr>
      </w:pPr>
      <w:r>
        <w:t>Develop vision, goals and objectives for Children’s Ministries in partnership with volunteers, staff</w:t>
      </w:r>
      <w:r w:rsidR="00343DFD">
        <w:t>,</w:t>
      </w:r>
      <w:r>
        <w:t xml:space="preserve"> Leadership Team</w:t>
      </w:r>
      <w:r w:rsidR="00343DFD">
        <w:t xml:space="preserve"> and</w:t>
      </w:r>
      <w:r>
        <w:t xml:space="preserve"> </w:t>
      </w:r>
      <w:r w:rsidRPr="00343DFD">
        <w:t>Children’s Ministry Team</w:t>
      </w:r>
    </w:p>
    <w:p w14:paraId="5281155C" w14:textId="74042E60" w:rsidR="00AF7C82" w:rsidRDefault="00FD1ED4" w:rsidP="00AF7C82">
      <w:pPr>
        <w:pStyle w:val="ListParagraph"/>
        <w:numPr>
          <w:ilvl w:val="0"/>
          <w:numId w:val="1"/>
        </w:numPr>
      </w:pPr>
      <w:r>
        <w:t>Recruit, train and motivate</w:t>
      </w:r>
      <w:r w:rsidR="00AF7C82">
        <w:t xml:space="preserve"> </w:t>
      </w:r>
      <w:r w:rsidR="00343DFD">
        <w:t>volunteers</w:t>
      </w:r>
      <w:r w:rsidR="00AF7C82">
        <w:t xml:space="preserve"> to serve in children’s ministry</w:t>
      </w:r>
    </w:p>
    <w:p w14:paraId="3D1D3B1F" w14:textId="77777777" w:rsidR="00AF7C82" w:rsidRDefault="00AF7C82" w:rsidP="00AF7C82">
      <w:pPr>
        <w:pStyle w:val="ListParagraph"/>
        <w:numPr>
          <w:ilvl w:val="0"/>
          <w:numId w:val="1"/>
        </w:numPr>
      </w:pPr>
      <w:r>
        <w:t xml:space="preserve">Build relationships with children and families </w:t>
      </w:r>
    </w:p>
    <w:p w14:paraId="1CA325D2" w14:textId="77777777" w:rsidR="00AF7C82" w:rsidRDefault="00AF7C82" w:rsidP="00AF7C82">
      <w:pPr>
        <w:pStyle w:val="ListParagraph"/>
        <w:numPr>
          <w:ilvl w:val="0"/>
          <w:numId w:val="1"/>
        </w:numPr>
      </w:pPr>
      <w:r>
        <w:t>Develop and implement weekly programming and occasional events for children and families that:</w:t>
      </w:r>
    </w:p>
    <w:p w14:paraId="39EEB02C" w14:textId="77777777" w:rsidR="00AF7C82" w:rsidRDefault="00AF7C82" w:rsidP="00AF7C82">
      <w:pPr>
        <w:pStyle w:val="ListParagraph"/>
        <w:numPr>
          <w:ilvl w:val="1"/>
          <w:numId w:val="1"/>
        </w:numPr>
      </w:pPr>
      <w:r>
        <w:t>Point them to Jesus</w:t>
      </w:r>
    </w:p>
    <w:p w14:paraId="14E95B62" w14:textId="77777777" w:rsidR="00AF7C82" w:rsidRDefault="00AF7C82" w:rsidP="00AF7C82">
      <w:pPr>
        <w:pStyle w:val="ListParagraph"/>
        <w:numPr>
          <w:ilvl w:val="1"/>
          <w:numId w:val="1"/>
        </w:numPr>
      </w:pPr>
      <w:r>
        <w:t>Encourage a growing faith</w:t>
      </w:r>
    </w:p>
    <w:p w14:paraId="57637872" w14:textId="77777777" w:rsidR="00AF7C82" w:rsidRDefault="00AF7C82" w:rsidP="00AF7C82">
      <w:pPr>
        <w:pStyle w:val="ListParagraph"/>
        <w:numPr>
          <w:ilvl w:val="1"/>
          <w:numId w:val="1"/>
        </w:numPr>
      </w:pPr>
      <w:r>
        <w:t>Support the work of the Pacific Northwest Conference (</w:t>
      </w:r>
      <w:proofErr w:type="spellStart"/>
      <w:r>
        <w:t>PacNWC</w:t>
      </w:r>
      <w:proofErr w:type="spellEnd"/>
      <w:r>
        <w:t>) and Evangelical Covenant Church (ECC)</w:t>
      </w:r>
    </w:p>
    <w:p w14:paraId="4B10B73A" w14:textId="789B3DF2" w:rsidR="00AF7C82" w:rsidRDefault="00343DFD" w:rsidP="00AF7C82">
      <w:pPr>
        <w:pStyle w:val="ListParagraph"/>
        <w:numPr>
          <w:ilvl w:val="0"/>
          <w:numId w:val="1"/>
        </w:numPr>
      </w:pPr>
      <w:r>
        <w:t>Oversee</w:t>
      </w:r>
      <w:r w:rsidR="00AF7C82">
        <w:t xml:space="preserve"> the one-week summer </w:t>
      </w:r>
      <w:r w:rsidR="00AF7C82" w:rsidRPr="00343DFD">
        <w:t>Vacation Bible School</w:t>
      </w:r>
    </w:p>
    <w:p w14:paraId="5B51FF77" w14:textId="76A458E2" w:rsidR="00AF7C82" w:rsidRDefault="00AF7C82" w:rsidP="00AF7C82">
      <w:pPr>
        <w:pStyle w:val="ListParagraph"/>
        <w:numPr>
          <w:ilvl w:val="0"/>
          <w:numId w:val="1"/>
        </w:numPr>
      </w:pPr>
      <w:r w:rsidRPr="00343DFD">
        <w:t>Plan and implement ways to include and incorporate children in Sunday morning worship</w:t>
      </w:r>
    </w:p>
    <w:p w14:paraId="73C25870" w14:textId="77777777" w:rsidR="00AF7C82" w:rsidRPr="00AF0A5F" w:rsidRDefault="00AF7C82" w:rsidP="00AF7C82">
      <w:pPr>
        <w:rPr>
          <w:b/>
          <w:bCs/>
        </w:rPr>
      </w:pPr>
      <w:r w:rsidRPr="00AF0A5F">
        <w:rPr>
          <w:b/>
          <w:bCs/>
        </w:rPr>
        <w:t>Administrative</w:t>
      </w:r>
    </w:p>
    <w:p w14:paraId="01C7A339" w14:textId="1CB5A836" w:rsidR="00AF7C82" w:rsidRDefault="00343DFD" w:rsidP="00AF7C82">
      <w:pPr>
        <w:pStyle w:val="ListParagraph"/>
        <w:numPr>
          <w:ilvl w:val="0"/>
          <w:numId w:val="2"/>
        </w:numPr>
      </w:pPr>
      <w:r>
        <w:t xml:space="preserve">Develop the </w:t>
      </w:r>
      <w:r w:rsidR="00AF7C82">
        <w:t xml:space="preserve">children’s ministries calendar, communicating effectively with staff and families </w:t>
      </w:r>
    </w:p>
    <w:p w14:paraId="62CD6FC9" w14:textId="7A9B29C2" w:rsidR="00AF7C82" w:rsidRDefault="00343DFD" w:rsidP="00AF7C82">
      <w:pPr>
        <w:pStyle w:val="ListParagraph"/>
        <w:numPr>
          <w:ilvl w:val="0"/>
          <w:numId w:val="2"/>
        </w:numPr>
      </w:pPr>
      <w:r>
        <w:t>Manage</w:t>
      </w:r>
      <w:r w:rsidR="00AF7C82">
        <w:t xml:space="preserve"> children’s ministries budget and scholarships </w:t>
      </w:r>
    </w:p>
    <w:p w14:paraId="7E46670E" w14:textId="0D2C9B4D" w:rsidR="00AF7C82" w:rsidRDefault="00343DFD" w:rsidP="00AF7C82">
      <w:pPr>
        <w:pStyle w:val="ListParagraph"/>
        <w:numPr>
          <w:ilvl w:val="0"/>
          <w:numId w:val="2"/>
        </w:numPr>
      </w:pPr>
      <w:r>
        <w:t>Responsible for</w:t>
      </w:r>
      <w:r w:rsidR="00AF7C82">
        <w:t xml:space="preserve"> care of supplies and facility areas utilized for children’s ministries activities  </w:t>
      </w:r>
    </w:p>
    <w:p w14:paraId="74926D60" w14:textId="77777777" w:rsidR="00343DFD" w:rsidRDefault="00AF7C82" w:rsidP="00AF7C82">
      <w:pPr>
        <w:pStyle w:val="ListParagraph"/>
        <w:numPr>
          <w:ilvl w:val="0"/>
          <w:numId w:val="2"/>
        </w:numPr>
      </w:pPr>
      <w:r>
        <w:t>Supervise paid nursery worker(s)</w:t>
      </w:r>
    </w:p>
    <w:p w14:paraId="0E9897C3" w14:textId="68C1F9A0" w:rsidR="00CE67B2" w:rsidRDefault="00AF7C82" w:rsidP="00AF7C82">
      <w:pPr>
        <w:pStyle w:val="ListParagraph"/>
        <w:numPr>
          <w:ilvl w:val="0"/>
          <w:numId w:val="2"/>
        </w:numPr>
      </w:pPr>
      <w:r>
        <w:t>Uphold the policies and procedures of McMinnville Covenant Church</w:t>
      </w:r>
    </w:p>
    <w:p w14:paraId="338826B5" w14:textId="77777777" w:rsidR="00AF7C82" w:rsidRPr="00AF7C82" w:rsidRDefault="00AF7C82" w:rsidP="00AF7C82">
      <w:pPr>
        <w:rPr>
          <w:b/>
          <w:bCs/>
        </w:rPr>
      </w:pPr>
    </w:p>
    <w:p w14:paraId="3771137C" w14:textId="1AC532D7" w:rsidR="00AF7C82" w:rsidRDefault="00AF7C82" w:rsidP="00AF7C82">
      <w:pPr>
        <w:rPr>
          <w:b/>
          <w:bCs/>
        </w:rPr>
      </w:pPr>
      <w:r w:rsidRPr="00AF7C82">
        <w:rPr>
          <w:b/>
          <w:bCs/>
        </w:rPr>
        <w:t>Qualifications</w:t>
      </w:r>
    </w:p>
    <w:p w14:paraId="579D4ABC" w14:textId="3EC3F83E" w:rsidR="00AF7C82" w:rsidRDefault="00AF7C82" w:rsidP="00AF7C82">
      <w:pPr>
        <w:pStyle w:val="ListParagraph"/>
        <w:numPr>
          <w:ilvl w:val="0"/>
          <w:numId w:val="4"/>
        </w:numPr>
      </w:pPr>
      <w:r>
        <w:t>Demonstrated commitment to following Jesus Christ</w:t>
      </w:r>
    </w:p>
    <w:p w14:paraId="37EF7EEB" w14:textId="2C112D48" w:rsidR="00AF7C82" w:rsidRDefault="00AF7C82" w:rsidP="00AF7C82">
      <w:pPr>
        <w:pStyle w:val="ListParagraph"/>
        <w:numPr>
          <w:ilvl w:val="0"/>
          <w:numId w:val="4"/>
        </w:numPr>
        <w:tabs>
          <w:tab w:val="left" w:pos="5400"/>
        </w:tabs>
      </w:pPr>
      <w:r>
        <w:t>Demonstrated time management and organizational skills</w:t>
      </w:r>
    </w:p>
    <w:p w14:paraId="4D15B250" w14:textId="6C5E5FAC" w:rsidR="00AF7C82" w:rsidRDefault="00AF7C82" w:rsidP="00AF7C82">
      <w:pPr>
        <w:pStyle w:val="ListParagraph"/>
        <w:numPr>
          <w:ilvl w:val="0"/>
          <w:numId w:val="4"/>
        </w:numPr>
        <w:tabs>
          <w:tab w:val="left" w:pos="5400"/>
        </w:tabs>
      </w:pPr>
      <w:r>
        <w:t>Open and adaptable to flexible job duties and responsibilities with minimal supervision</w:t>
      </w:r>
    </w:p>
    <w:p w14:paraId="5CFC5556" w14:textId="49D927FE" w:rsidR="00AF7C82" w:rsidRDefault="00AF7C82" w:rsidP="00AF7C82">
      <w:pPr>
        <w:tabs>
          <w:tab w:val="left" w:pos="5400"/>
        </w:tabs>
      </w:pPr>
      <w:r>
        <w:t>This position is hourly, nonexempt, part time, paid sick leave on prorated basis</w:t>
      </w:r>
    </w:p>
    <w:p w14:paraId="74CFC616" w14:textId="40BBF77B" w:rsidR="00AF7C82" w:rsidRDefault="00AF7C82" w:rsidP="00AF7C82">
      <w:pPr>
        <w:tabs>
          <w:tab w:val="left" w:pos="5400"/>
        </w:tabs>
      </w:pPr>
      <w:r>
        <w:t xml:space="preserve">Employment is subject to the completion of a Statement of Personal History and passing a thorough background check.  </w:t>
      </w:r>
    </w:p>
    <w:p w14:paraId="220EAC58" w14:textId="71778A14" w:rsidR="00AF7C82" w:rsidRDefault="00AF7C82" w:rsidP="00AF7C82">
      <w:pPr>
        <w:tabs>
          <w:tab w:val="left" w:pos="5400"/>
        </w:tabs>
        <w:rPr>
          <w:rStyle w:val="Hyperlink"/>
        </w:rPr>
      </w:pPr>
      <w:r>
        <w:t xml:space="preserve">To apply, submit a resume and cover letter expressing your interest in and qualifications for this position.  </w:t>
      </w:r>
      <w:hyperlink r:id="rId5" w:history="1">
        <w:r w:rsidR="00343DFD" w:rsidRPr="008508C1">
          <w:rPr>
            <w:rStyle w:val="Hyperlink"/>
          </w:rPr>
          <w:t>hr@maccov.org</w:t>
        </w:r>
      </w:hyperlink>
    </w:p>
    <w:p w14:paraId="617FE067" w14:textId="77777777" w:rsidR="00AF0A5F" w:rsidRDefault="00AF0A5F" w:rsidP="00AF7C82">
      <w:pPr>
        <w:tabs>
          <w:tab w:val="left" w:pos="5400"/>
        </w:tabs>
        <w:rPr>
          <w:rStyle w:val="Hyperlink"/>
        </w:rPr>
      </w:pPr>
    </w:p>
    <w:p w14:paraId="6ED010D2" w14:textId="77777777" w:rsidR="00AF0A5F" w:rsidRPr="00B81446" w:rsidRDefault="00AF0A5F" w:rsidP="00AF0A5F">
      <w:pPr>
        <w:pStyle w:val="NoSpacing"/>
      </w:pPr>
      <w:r w:rsidRPr="00B81446">
        <w:t>Hourly Rate of Pay:  $20-22 per hour depending on experience</w:t>
      </w:r>
    </w:p>
    <w:p w14:paraId="3F223B87" w14:textId="77777777" w:rsidR="00AF0A5F" w:rsidRPr="00AF7C82" w:rsidRDefault="00AF0A5F" w:rsidP="00AF0A5F">
      <w:pPr>
        <w:pStyle w:val="NoSpacing"/>
      </w:pPr>
      <w:r w:rsidRPr="00B81446">
        <w:t>Average Number of Hours Per Week: 7 to 10</w:t>
      </w:r>
    </w:p>
    <w:p w14:paraId="41FF00D7" w14:textId="77777777" w:rsidR="00AF0A5F" w:rsidRDefault="00AF0A5F" w:rsidP="00AF7C82">
      <w:pPr>
        <w:tabs>
          <w:tab w:val="left" w:pos="5400"/>
        </w:tabs>
      </w:pPr>
    </w:p>
    <w:p w14:paraId="79D31284" w14:textId="77777777" w:rsidR="00CE67B2" w:rsidRPr="00CE67B2" w:rsidRDefault="00CE67B2" w:rsidP="00CE67B2"/>
    <w:p w14:paraId="3B024DA0" w14:textId="77777777" w:rsidR="00CE67B2" w:rsidRDefault="00CE67B2" w:rsidP="00CE67B2"/>
    <w:p w14:paraId="65DA3BF3" w14:textId="003ABFC9" w:rsidR="00CE67B2" w:rsidRPr="00CE67B2" w:rsidRDefault="00CE67B2" w:rsidP="00CE67B2">
      <w:pPr>
        <w:tabs>
          <w:tab w:val="left" w:pos="1428"/>
        </w:tabs>
      </w:pPr>
      <w:r>
        <w:tab/>
      </w:r>
    </w:p>
    <w:sectPr w:rsidR="00CE67B2" w:rsidRPr="00CE67B2" w:rsidSect="00AF0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002"/>
    <w:multiLevelType w:val="hybridMultilevel"/>
    <w:tmpl w:val="7C4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1537"/>
    <w:multiLevelType w:val="hybridMultilevel"/>
    <w:tmpl w:val="3E6E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6CDF"/>
    <w:multiLevelType w:val="hybridMultilevel"/>
    <w:tmpl w:val="0CC8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B4FAD"/>
    <w:multiLevelType w:val="hybridMultilevel"/>
    <w:tmpl w:val="C1B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4567">
    <w:abstractNumId w:val="1"/>
  </w:num>
  <w:num w:numId="2" w16cid:durableId="2115974584">
    <w:abstractNumId w:val="2"/>
  </w:num>
  <w:num w:numId="3" w16cid:durableId="2054646772">
    <w:abstractNumId w:val="3"/>
  </w:num>
  <w:num w:numId="4" w16cid:durableId="78539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2"/>
    <w:rsid w:val="00161446"/>
    <w:rsid w:val="00164F23"/>
    <w:rsid w:val="00305DF1"/>
    <w:rsid w:val="00343DFD"/>
    <w:rsid w:val="00367F52"/>
    <w:rsid w:val="00385D3F"/>
    <w:rsid w:val="00537874"/>
    <w:rsid w:val="00965829"/>
    <w:rsid w:val="00A057FF"/>
    <w:rsid w:val="00AA1A03"/>
    <w:rsid w:val="00AF0A5F"/>
    <w:rsid w:val="00AF7C82"/>
    <w:rsid w:val="00BD3918"/>
    <w:rsid w:val="00CE67B2"/>
    <w:rsid w:val="00E535D2"/>
    <w:rsid w:val="00F805B7"/>
    <w:rsid w:val="00FC69B9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5FF3"/>
  <w15:chartTrackingRefBased/>
  <w15:docId w15:val="{99CF2DF9-BBE5-41E9-8820-E960D0CD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7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7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7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7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7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7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7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7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7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3D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F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4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macco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Ardie Davis</dc:creator>
  <cp:keywords/>
  <dc:description/>
  <cp:lastModifiedBy>Ted Yuen</cp:lastModifiedBy>
  <cp:revision>2</cp:revision>
  <dcterms:created xsi:type="dcterms:W3CDTF">2024-10-24T20:32:00Z</dcterms:created>
  <dcterms:modified xsi:type="dcterms:W3CDTF">2024-10-24T20:32:00Z</dcterms:modified>
</cp:coreProperties>
</file>